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72D" w:rsidRDefault="0094572D" w:rsidP="0094572D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HERVY</w:t>
      </w:r>
      <w:r>
        <w:t xml:space="preserve">      (fl.1442)</w:t>
      </w:r>
    </w:p>
    <w:p w:rsidR="0094572D" w:rsidRDefault="0094572D" w:rsidP="0094572D">
      <w:pPr>
        <w:pStyle w:val="NoSpacing"/>
      </w:pPr>
      <w:proofErr w:type="gramStart"/>
      <w:r>
        <w:t>Chaplain.</w:t>
      </w:r>
      <w:proofErr w:type="gramEnd"/>
    </w:p>
    <w:p w:rsidR="0094572D" w:rsidRDefault="0094572D" w:rsidP="0094572D">
      <w:pPr>
        <w:pStyle w:val="NoSpacing"/>
      </w:pPr>
    </w:p>
    <w:p w:rsidR="0094572D" w:rsidRDefault="0094572D" w:rsidP="0094572D">
      <w:pPr>
        <w:pStyle w:val="NoSpacing"/>
      </w:pPr>
    </w:p>
    <w:p w:rsidR="0094572D" w:rsidRDefault="0094572D" w:rsidP="0094572D">
      <w:pPr>
        <w:pStyle w:val="NoSpacing"/>
      </w:pPr>
      <w:r>
        <w:t>20 Mar.1442</w:t>
      </w:r>
      <w:r>
        <w:tab/>
        <w:t xml:space="preserve">Henry </w:t>
      </w:r>
      <w:proofErr w:type="spellStart"/>
      <w:r>
        <w:t>Pethyrton</w:t>
      </w:r>
      <w:proofErr w:type="spellEnd"/>
      <w:r>
        <w:t xml:space="preserve"> of </w:t>
      </w:r>
      <w:proofErr w:type="gramStart"/>
      <w:r>
        <w:t>Sudbury(</w:t>
      </w:r>
      <w:proofErr w:type="gramEnd"/>
      <w:r>
        <w:t>q.v.) bequeathed him 6s 8d, his largest maser,</w:t>
      </w:r>
    </w:p>
    <w:p w:rsidR="0094572D" w:rsidRDefault="0094572D" w:rsidP="0094572D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basin, and a ewer.   (“Sudbury Wills” </w:t>
      </w:r>
      <w:proofErr w:type="spellStart"/>
      <w:r>
        <w:t>vol.I</w:t>
      </w:r>
      <w:proofErr w:type="spellEnd"/>
      <w:r>
        <w:t xml:space="preserve"> pp.34-5)</w:t>
      </w:r>
    </w:p>
    <w:p w:rsidR="0094572D" w:rsidRDefault="0094572D" w:rsidP="0094572D">
      <w:pPr>
        <w:pStyle w:val="NoSpacing"/>
      </w:pPr>
    </w:p>
    <w:p w:rsidR="0094572D" w:rsidRDefault="0094572D" w:rsidP="0094572D">
      <w:pPr>
        <w:pStyle w:val="NoSpacing"/>
      </w:pPr>
    </w:p>
    <w:p w:rsidR="0094572D" w:rsidRDefault="0094572D" w:rsidP="0094572D">
      <w:pPr>
        <w:pStyle w:val="NoSpacing"/>
      </w:pPr>
      <w:r>
        <w:t>14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72D" w:rsidRDefault="0094572D" w:rsidP="00920DE3">
      <w:pPr>
        <w:spacing w:after="0" w:line="240" w:lineRule="auto"/>
      </w:pPr>
      <w:r>
        <w:separator/>
      </w:r>
    </w:p>
  </w:endnote>
  <w:endnote w:type="continuationSeparator" w:id="0">
    <w:p w:rsidR="0094572D" w:rsidRDefault="009457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72D" w:rsidRDefault="0094572D" w:rsidP="00920DE3">
      <w:pPr>
        <w:spacing w:after="0" w:line="240" w:lineRule="auto"/>
      </w:pPr>
      <w:r>
        <w:separator/>
      </w:r>
    </w:p>
  </w:footnote>
  <w:footnote w:type="continuationSeparator" w:id="0">
    <w:p w:rsidR="0094572D" w:rsidRDefault="009457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72D"/>
    <w:rsid w:val="00120749"/>
    <w:rsid w:val="00624CAE"/>
    <w:rsid w:val="00920DE3"/>
    <w:rsid w:val="0094572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2015-06-01T21:20:00Z</dcterms:created>
  <dcterms:modified xsi:type="dcterms:W3CDTF">2015-06-01T21:20:00Z</dcterms:modified>
</cp:coreProperties>
</file>